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A2" w:rsidRDefault="000439A2">
      <w:pPr>
        <w:pStyle w:val="BodyText"/>
        <w:spacing w:before="2"/>
        <w:rPr>
          <w:rFonts w:ascii="Arial"/>
          <w:i/>
          <w:sz w:val="18"/>
        </w:rPr>
      </w:pPr>
    </w:p>
    <w:p w:rsidR="009335DC" w:rsidRPr="009335DC" w:rsidRDefault="009335DC">
      <w:pPr>
        <w:pStyle w:val="BodyText"/>
        <w:ind w:left="838"/>
        <w:rPr>
          <w:color w:val="FF0000"/>
          <w:sz w:val="18"/>
          <w:szCs w:val="18"/>
        </w:rPr>
      </w:pPr>
      <w:r w:rsidRPr="009335DC">
        <w:rPr>
          <w:color w:val="FF0000"/>
          <w:sz w:val="18"/>
          <w:szCs w:val="18"/>
          <w:highlight w:val="yellow"/>
        </w:rPr>
        <w:t>Company Letter head</w:t>
      </w:r>
      <w:r w:rsidRPr="009335DC">
        <w:rPr>
          <w:color w:val="FF0000"/>
          <w:sz w:val="18"/>
          <w:szCs w:val="18"/>
        </w:rPr>
        <w:t xml:space="preserve"> </w:t>
      </w:r>
    </w:p>
    <w:p w:rsidR="009335DC" w:rsidRDefault="009335DC">
      <w:pPr>
        <w:pStyle w:val="BodyText"/>
        <w:ind w:left="838"/>
        <w:rPr>
          <w:sz w:val="18"/>
          <w:szCs w:val="18"/>
        </w:rPr>
      </w:pPr>
    </w:p>
    <w:p w:rsidR="009335DC" w:rsidRDefault="009335DC">
      <w:pPr>
        <w:pStyle w:val="BodyText"/>
        <w:ind w:left="838"/>
        <w:rPr>
          <w:sz w:val="18"/>
          <w:szCs w:val="18"/>
        </w:rPr>
      </w:pPr>
    </w:p>
    <w:p w:rsidR="000439A2" w:rsidRPr="00226369" w:rsidRDefault="003A5265">
      <w:pPr>
        <w:pStyle w:val="BodyText"/>
        <w:ind w:left="838"/>
        <w:rPr>
          <w:sz w:val="18"/>
          <w:szCs w:val="18"/>
        </w:rPr>
      </w:pPr>
      <w:r w:rsidRPr="00226369">
        <w:rPr>
          <w:sz w:val="18"/>
          <w:szCs w:val="18"/>
        </w:rPr>
        <w:t>CITY</w:t>
      </w:r>
      <w:r w:rsidRPr="00226369">
        <w:rPr>
          <w:spacing w:val="-1"/>
          <w:sz w:val="18"/>
          <w:szCs w:val="18"/>
        </w:rPr>
        <w:t xml:space="preserve"> </w:t>
      </w:r>
      <w:r w:rsidRPr="00226369">
        <w:rPr>
          <w:sz w:val="18"/>
          <w:szCs w:val="18"/>
        </w:rPr>
        <w:t>OF TSHWANE</w:t>
      </w:r>
    </w:p>
    <w:p w:rsidR="000439A2" w:rsidRPr="00226369" w:rsidRDefault="003A5265">
      <w:pPr>
        <w:pStyle w:val="BodyText"/>
        <w:ind w:left="838"/>
        <w:rPr>
          <w:sz w:val="18"/>
          <w:szCs w:val="18"/>
        </w:rPr>
      </w:pPr>
      <w:r w:rsidRPr="00226369">
        <w:rPr>
          <w:sz w:val="18"/>
          <w:szCs w:val="18"/>
        </w:rPr>
        <w:t>Project</w:t>
      </w:r>
      <w:r w:rsidRPr="00226369">
        <w:rPr>
          <w:spacing w:val="-1"/>
          <w:sz w:val="18"/>
          <w:szCs w:val="18"/>
        </w:rPr>
        <w:t xml:space="preserve"> </w:t>
      </w:r>
      <w:r w:rsidRPr="00226369">
        <w:rPr>
          <w:sz w:val="18"/>
          <w:szCs w:val="18"/>
        </w:rPr>
        <w:t>Director</w:t>
      </w:r>
    </w:p>
    <w:p w:rsidR="000439A2" w:rsidRPr="00226369" w:rsidRDefault="003A5265">
      <w:pPr>
        <w:pStyle w:val="BodyText"/>
        <w:spacing w:before="2" w:line="237" w:lineRule="auto"/>
        <w:ind w:left="838" w:right="5997"/>
        <w:rPr>
          <w:sz w:val="18"/>
          <w:szCs w:val="18"/>
        </w:rPr>
      </w:pPr>
      <w:r w:rsidRPr="00226369">
        <w:rPr>
          <w:sz w:val="18"/>
          <w:szCs w:val="18"/>
        </w:rPr>
        <w:t>Road and Stormwater Division</w:t>
      </w:r>
      <w:r w:rsidRPr="00226369">
        <w:rPr>
          <w:spacing w:val="1"/>
          <w:sz w:val="18"/>
          <w:szCs w:val="18"/>
        </w:rPr>
        <w:t xml:space="preserve"> </w:t>
      </w:r>
      <w:r w:rsidRPr="00226369">
        <w:rPr>
          <w:sz w:val="18"/>
          <w:szCs w:val="18"/>
        </w:rPr>
        <w:t>Transport</w:t>
      </w:r>
      <w:r w:rsidRPr="00226369">
        <w:rPr>
          <w:spacing w:val="-5"/>
          <w:sz w:val="18"/>
          <w:szCs w:val="18"/>
        </w:rPr>
        <w:t xml:space="preserve"> </w:t>
      </w:r>
      <w:r w:rsidRPr="00226369">
        <w:rPr>
          <w:sz w:val="18"/>
          <w:szCs w:val="18"/>
        </w:rPr>
        <w:t>and</w:t>
      </w:r>
      <w:r w:rsidRPr="00226369">
        <w:rPr>
          <w:spacing w:val="-3"/>
          <w:sz w:val="18"/>
          <w:szCs w:val="18"/>
        </w:rPr>
        <w:t xml:space="preserve"> </w:t>
      </w:r>
      <w:r w:rsidRPr="00226369">
        <w:rPr>
          <w:sz w:val="18"/>
          <w:szCs w:val="18"/>
        </w:rPr>
        <w:t>Roads</w:t>
      </w:r>
      <w:r w:rsidRPr="00226369">
        <w:rPr>
          <w:spacing w:val="-3"/>
          <w:sz w:val="18"/>
          <w:szCs w:val="18"/>
        </w:rPr>
        <w:t xml:space="preserve"> </w:t>
      </w:r>
      <w:r w:rsidRPr="00226369">
        <w:rPr>
          <w:sz w:val="18"/>
          <w:szCs w:val="18"/>
        </w:rPr>
        <w:t>Department</w:t>
      </w:r>
    </w:p>
    <w:p w:rsidR="000439A2" w:rsidRPr="00226369" w:rsidRDefault="003A5265">
      <w:pPr>
        <w:pStyle w:val="BodyText"/>
        <w:spacing w:before="1"/>
        <w:ind w:left="838"/>
        <w:rPr>
          <w:sz w:val="18"/>
          <w:szCs w:val="18"/>
        </w:rPr>
      </w:pPr>
      <w:r w:rsidRPr="00226369">
        <w:rPr>
          <w:sz w:val="18"/>
          <w:szCs w:val="18"/>
        </w:rPr>
        <w:t>City</w:t>
      </w:r>
      <w:r w:rsidRPr="00226369">
        <w:rPr>
          <w:spacing w:val="-2"/>
          <w:sz w:val="18"/>
          <w:szCs w:val="18"/>
        </w:rPr>
        <w:t xml:space="preserve"> </w:t>
      </w:r>
      <w:r w:rsidRPr="00226369">
        <w:rPr>
          <w:sz w:val="18"/>
          <w:szCs w:val="18"/>
        </w:rPr>
        <w:t>of</w:t>
      </w:r>
      <w:r w:rsidRPr="00226369">
        <w:rPr>
          <w:spacing w:val="-2"/>
          <w:sz w:val="18"/>
          <w:szCs w:val="18"/>
        </w:rPr>
        <w:t xml:space="preserve"> </w:t>
      </w:r>
      <w:r w:rsidRPr="00226369">
        <w:rPr>
          <w:sz w:val="18"/>
          <w:szCs w:val="18"/>
        </w:rPr>
        <w:t>Tshwane</w:t>
      </w:r>
      <w:r w:rsidRPr="00226369">
        <w:rPr>
          <w:spacing w:val="-2"/>
          <w:sz w:val="18"/>
          <w:szCs w:val="18"/>
        </w:rPr>
        <w:t xml:space="preserve"> </w:t>
      </w:r>
      <w:r w:rsidRPr="00226369">
        <w:rPr>
          <w:sz w:val="18"/>
          <w:szCs w:val="18"/>
        </w:rPr>
        <w:t>Metropolitan</w:t>
      </w:r>
      <w:r w:rsidRPr="00226369">
        <w:rPr>
          <w:spacing w:val="-4"/>
          <w:sz w:val="18"/>
          <w:szCs w:val="18"/>
        </w:rPr>
        <w:t xml:space="preserve"> </w:t>
      </w:r>
      <w:r w:rsidRPr="00226369">
        <w:rPr>
          <w:sz w:val="18"/>
          <w:szCs w:val="18"/>
        </w:rPr>
        <w:t>Municipality</w:t>
      </w:r>
    </w:p>
    <w:p w:rsidR="000439A2" w:rsidRPr="00226369" w:rsidRDefault="003A5265">
      <w:pPr>
        <w:pStyle w:val="BodyText"/>
        <w:spacing w:before="1"/>
        <w:ind w:left="838" w:right="8001"/>
        <w:rPr>
          <w:sz w:val="18"/>
          <w:szCs w:val="18"/>
        </w:rPr>
      </w:pPr>
      <w:r w:rsidRPr="00226369">
        <w:rPr>
          <w:sz w:val="18"/>
          <w:szCs w:val="18"/>
        </w:rPr>
        <w:t>P.O. Box 1409</w:t>
      </w:r>
      <w:r w:rsidRPr="00226369">
        <w:rPr>
          <w:spacing w:val="-64"/>
          <w:sz w:val="18"/>
          <w:szCs w:val="18"/>
        </w:rPr>
        <w:t xml:space="preserve"> </w:t>
      </w:r>
      <w:r w:rsidRPr="00226369">
        <w:rPr>
          <w:sz w:val="18"/>
          <w:szCs w:val="18"/>
        </w:rPr>
        <w:t>PRETORIA</w:t>
      </w:r>
      <w:r w:rsidRPr="00226369">
        <w:rPr>
          <w:spacing w:val="1"/>
          <w:sz w:val="18"/>
          <w:szCs w:val="18"/>
        </w:rPr>
        <w:t xml:space="preserve"> </w:t>
      </w:r>
      <w:r w:rsidRPr="00226369">
        <w:rPr>
          <w:sz w:val="18"/>
          <w:szCs w:val="18"/>
        </w:rPr>
        <w:t>0001</w:t>
      </w:r>
    </w:p>
    <w:p w:rsidR="000439A2" w:rsidRPr="00226369" w:rsidRDefault="000439A2" w:rsidP="00226369">
      <w:pPr>
        <w:pStyle w:val="BodyText"/>
        <w:tabs>
          <w:tab w:val="left" w:pos="8340"/>
        </w:tabs>
        <w:rPr>
          <w:sz w:val="18"/>
          <w:szCs w:val="18"/>
        </w:rPr>
      </w:pPr>
    </w:p>
    <w:p w:rsidR="009335DC" w:rsidRDefault="009335DC" w:rsidP="009335DC">
      <w:pPr>
        <w:pStyle w:val="BodyText"/>
        <w:ind w:left="851"/>
        <w:jc w:val="both"/>
        <w:rPr>
          <w:sz w:val="18"/>
          <w:szCs w:val="18"/>
        </w:rPr>
      </w:pPr>
      <w:r>
        <w:rPr>
          <w:sz w:val="18"/>
          <w:szCs w:val="18"/>
        </w:rPr>
        <w:t>T</w:t>
      </w:r>
      <w:r w:rsidRPr="009335DC">
        <w:rPr>
          <w:sz w:val="18"/>
          <w:szCs w:val="18"/>
        </w:rPr>
        <w:t>o whom it may concern,</w:t>
      </w:r>
    </w:p>
    <w:p w:rsidR="000439A2" w:rsidRPr="00226369" w:rsidRDefault="000439A2">
      <w:pPr>
        <w:pStyle w:val="BodyText"/>
        <w:ind w:left="838"/>
        <w:rPr>
          <w:sz w:val="18"/>
          <w:szCs w:val="18"/>
        </w:rPr>
      </w:pPr>
    </w:p>
    <w:p w:rsidR="000439A2" w:rsidRPr="00226369" w:rsidRDefault="000439A2">
      <w:pPr>
        <w:pStyle w:val="BodyText"/>
        <w:spacing w:before="11"/>
        <w:rPr>
          <w:sz w:val="18"/>
          <w:szCs w:val="18"/>
        </w:rPr>
      </w:pPr>
    </w:p>
    <w:p w:rsidR="000439A2" w:rsidRDefault="009335DC" w:rsidP="009335DC">
      <w:pPr>
        <w:pStyle w:val="BodyText"/>
        <w:ind w:left="838"/>
        <w:rPr>
          <w:rFonts w:ascii="Arial"/>
          <w:b/>
          <w:sz w:val="18"/>
          <w:szCs w:val="18"/>
        </w:rPr>
      </w:pPr>
      <w:r w:rsidRPr="009335DC">
        <w:rPr>
          <w:rFonts w:ascii="Arial"/>
          <w:b/>
          <w:color w:val="FF0000"/>
          <w:sz w:val="18"/>
          <w:szCs w:val="18"/>
          <w:highlight w:val="yellow"/>
        </w:rPr>
        <w:t>TOWNSHIP NAME EXT____</w:t>
      </w:r>
      <w:r w:rsidRPr="009335DC">
        <w:rPr>
          <w:rFonts w:ascii="Arial"/>
          <w:b/>
          <w:sz w:val="18"/>
          <w:szCs w:val="18"/>
        </w:rPr>
        <w:t xml:space="preserve">: ROAD AND </w:t>
      </w:r>
      <w:proofErr w:type="gramStart"/>
      <w:r w:rsidRPr="009335DC">
        <w:rPr>
          <w:rFonts w:ascii="Arial"/>
          <w:b/>
          <w:sz w:val="18"/>
          <w:szCs w:val="18"/>
        </w:rPr>
        <w:t>STORMWATER :</w:t>
      </w:r>
      <w:proofErr w:type="gramEnd"/>
      <w:r w:rsidRPr="009335DC">
        <w:rPr>
          <w:rFonts w:ascii="Arial"/>
          <w:b/>
          <w:sz w:val="18"/>
          <w:szCs w:val="18"/>
        </w:rPr>
        <w:t xml:space="preserve"> EVIDENCE LETTER</w:t>
      </w:r>
    </w:p>
    <w:p w:rsidR="009335DC" w:rsidRDefault="009335DC" w:rsidP="009335DC">
      <w:pPr>
        <w:pStyle w:val="BodyText"/>
        <w:ind w:left="838"/>
        <w:rPr>
          <w:rFonts w:ascii="Arial"/>
          <w:b/>
          <w:sz w:val="18"/>
          <w:szCs w:val="18"/>
        </w:rPr>
      </w:pPr>
    </w:p>
    <w:p w:rsidR="009335DC" w:rsidRPr="00226369" w:rsidRDefault="009335DC" w:rsidP="009335DC">
      <w:pPr>
        <w:pStyle w:val="BodyText"/>
        <w:ind w:left="838"/>
        <w:rPr>
          <w:rFonts w:ascii="Arial"/>
          <w:b/>
          <w:sz w:val="18"/>
          <w:szCs w:val="18"/>
        </w:rPr>
      </w:pPr>
    </w:p>
    <w:p w:rsidR="000439A2" w:rsidRPr="00C146C6" w:rsidRDefault="003A5265">
      <w:pPr>
        <w:pStyle w:val="BodyText"/>
        <w:ind w:left="838"/>
        <w:rPr>
          <w:sz w:val="18"/>
          <w:szCs w:val="18"/>
        </w:rPr>
      </w:pPr>
      <w:r w:rsidRPr="00226369">
        <w:rPr>
          <w:sz w:val="18"/>
          <w:szCs w:val="18"/>
        </w:rPr>
        <w:t>Please</w:t>
      </w:r>
      <w:r w:rsidRPr="00226369">
        <w:rPr>
          <w:spacing w:val="2"/>
          <w:sz w:val="18"/>
          <w:szCs w:val="18"/>
        </w:rPr>
        <w:t xml:space="preserve"> </w:t>
      </w:r>
      <w:r w:rsidRPr="00226369">
        <w:rPr>
          <w:sz w:val="18"/>
          <w:szCs w:val="18"/>
        </w:rPr>
        <w:t>find</w:t>
      </w:r>
      <w:r w:rsidRPr="00226369">
        <w:rPr>
          <w:spacing w:val="2"/>
          <w:sz w:val="18"/>
          <w:szCs w:val="18"/>
        </w:rPr>
        <w:t xml:space="preserve"> </w:t>
      </w:r>
      <w:r w:rsidRPr="00226369">
        <w:rPr>
          <w:sz w:val="18"/>
          <w:szCs w:val="18"/>
        </w:rPr>
        <w:t>here</w:t>
      </w:r>
      <w:r w:rsidRPr="00226369">
        <w:rPr>
          <w:spacing w:val="4"/>
          <w:sz w:val="18"/>
          <w:szCs w:val="18"/>
        </w:rPr>
        <w:t xml:space="preserve"> </w:t>
      </w:r>
      <w:r w:rsidRPr="00226369">
        <w:rPr>
          <w:sz w:val="18"/>
          <w:szCs w:val="18"/>
        </w:rPr>
        <w:t>with</w:t>
      </w:r>
      <w:r w:rsidRPr="00226369">
        <w:rPr>
          <w:spacing w:val="2"/>
          <w:sz w:val="18"/>
          <w:szCs w:val="18"/>
        </w:rPr>
        <w:t xml:space="preserve"> </w:t>
      </w:r>
      <w:r w:rsidRPr="00226369">
        <w:rPr>
          <w:sz w:val="18"/>
          <w:szCs w:val="18"/>
        </w:rPr>
        <w:t>a</w:t>
      </w:r>
      <w:r w:rsidRPr="00226369">
        <w:rPr>
          <w:spacing w:val="2"/>
          <w:sz w:val="18"/>
          <w:szCs w:val="18"/>
        </w:rPr>
        <w:t xml:space="preserve"> </w:t>
      </w:r>
      <w:r w:rsidRPr="00226369">
        <w:rPr>
          <w:sz w:val="18"/>
          <w:szCs w:val="18"/>
        </w:rPr>
        <w:t>summary</w:t>
      </w:r>
      <w:r w:rsidRPr="00226369">
        <w:rPr>
          <w:spacing w:val="3"/>
          <w:sz w:val="18"/>
          <w:szCs w:val="18"/>
        </w:rPr>
        <w:t xml:space="preserve"> </w:t>
      </w:r>
      <w:r w:rsidRPr="00226369">
        <w:rPr>
          <w:sz w:val="18"/>
          <w:szCs w:val="18"/>
        </w:rPr>
        <w:t>of</w:t>
      </w:r>
      <w:r w:rsidRPr="00226369">
        <w:rPr>
          <w:spacing w:val="2"/>
          <w:sz w:val="18"/>
          <w:szCs w:val="18"/>
        </w:rPr>
        <w:t xml:space="preserve"> </w:t>
      </w:r>
      <w:r w:rsidRPr="00226369">
        <w:rPr>
          <w:sz w:val="18"/>
          <w:szCs w:val="18"/>
        </w:rPr>
        <w:t xml:space="preserve">the </w:t>
      </w:r>
      <w:r w:rsidR="009335DC">
        <w:rPr>
          <w:sz w:val="18"/>
          <w:szCs w:val="18"/>
        </w:rPr>
        <w:t>infrastruct</w:t>
      </w:r>
      <w:r w:rsidR="007B4AA0">
        <w:rPr>
          <w:sz w:val="18"/>
          <w:szCs w:val="18"/>
        </w:rPr>
        <w:t>ure completed for the township that will revert to the City of Tshwane</w:t>
      </w:r>
      <w:r w:rsidR="0045126F">
        <w:rPr>
          <w:sz w:val="18"/>
          <w:szCs w:val="18"/>
        </w:rPr>
        <w:t xml:space="preserve"> for maintenance</w:t>
      </w:r>
      <w:r w:rsidR="007B4AA0">
        <w:rPr>
          <w:sz w:val="18"/>
          <w:szCs w:val="18"/>
        </w:rPr>
        <w:t xml:space="preserve">. </w:t>
      </w:r>
      <w:bookmarkStart w:id="0" w:name="_GoBack"/>
      <w:bookmarkEnd w:id="0"/>
    </w:p>
    <w:p w:rsidR="009D5142" w:rsidRDefault="009D5142">
      <w:pPr>
        <w:pStyle w:val="BodyText"/>
        <w:ind w:left="838"/>
        <w:rPr>
          <w:sz w:val="18"/>
          <w:szCs w:val="18"/>
        </w:rPr>
      </w:pPr>
    </w:p>
    <w:tbl>
      <w:tblPr>
        <w:tblStyle w:val="TableGrid"/>
        <w:tblW w:w="8371" w:type="dxa"/>
        <w:tblInd w:w="838" w:type="dxa"/>
        <w:tblLook w:val="04A0" w:firstRow="1" w:lastRow="0" w:firstColumn="1" w:lastColumn="0" w:noHBand="0" w:noVBand="1"/>
      </w:tblPr>
      <w:tblGrid>
        <w:gridCol w:w="3977"/>
        <w:gridCol w:w="1843"/>
        <w:gridCol w:w="2551"/>
      </w:tblGrid>
      <w:tr w:rsidR="004F2082" w:rsidRPr="00776946" w:rsidTr="004F2082">
        <w:tc>
          <w:tcPr>
            <w:tcW w:w="3977" w:type="dxa"/>
          </w:tcPr>
          <w:p w:rsidR="004F2082" w:rsidRPr="00776946" w:rsidRDefault="004F2082">
            <w:pPr>
              <w:pStyle w:val="BodyText"/>
              <w:rPr>
                <w:b/>
                <w:sz w:val="18"/>
                <w:szCs w:val="18"/>
              </w:rPr>
            </w:pPr>
            <w:r w:rsidRPr="00776946">
              <w:rPr>
                <w:b/>
                <w:sz w:val="18"/>
                <w:szCs w:val="18"/>
              </w:rPr>
              <w:t xml:space="preserve">Infrastructure </w:t>
            </w:r>
            <w:r>
              <w:rPr>
                <w:b/>
                <w:sz w:val="18"/>
                <w:szCs w:val="18"/>
              </w:rPr>
              <w:t>Completed</w:t>
            </w:r>
          </w:p>
        </w:tc>
        <w:tc>
          <w:tcPr>
            <w:tcW w:w="1843" w:type="dxa"/>
          </w:tcPr>
          <w:p w:rsidR="004F2082" w:rsidRPr="00776946" w:rsidRDefault="004F2082">
            <w:pPr>
              <w:pStyle w:val="BodyText"/>
              <w:rPr>
                <w:b/>
                <w:sz w:val="18"/>
                <w:szCs w:val="18"/>
              </w:rPr>
            </w:pPr>
            <w:r w:rsidRPr="00776946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2551" w:type="dxa"/>
          </w:tcPr>
          <w:p w:rsidR="004F2082" w:rsidRPr="00776946" w:rsidRDefault="004F2082">
            <w:pPr>
              <w:pStyle w:val="Body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</w:tr>
      <w:tr w:rsidR="004F2082" w:rsidTr="004F2082">
        <w:tc>
          <w:tcPr>
            <w:tcW w:w="3977" w:type="dxa"/>
          </w:tcPr>
          <w:p w:rsidR="004F2082" w:rsidRDefault="004F2082" w:rsidP="0077694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Road (</w:t>
            </w:r>
            <w:r w:rsidRPr="007B4AA0">
              <w:rPr>
                <w:color w:val="FF0000"/>
                <w:sz w:val="18"/>
                <w:szCs w:val="18"/>
                <w:highlight w:val="yellow"/>
              </w:rPr>
              <w:t>km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Width (     </w:t>
            </w:r>
            <w:r w:rsidRPr="004F2082">
              <w:rPr>
                <w:color w:val="FF0000"/>
                <w:sz w:val="18"/>
                <w:szCs w:val="18"/>
                <w:highlight w:val="yellow"/>
              </w:rPr>
              <w:t>m</w:t>
            </w:r>
            <w:r w:rsidRPr="004F2082">
              <w:rPr>
                <w:sz w:val="18"/>
                <w:szCs w:val="18"/>
                <w:highlight w:val="yellow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</w:p>
        </w:tc>
      </w:tr>
      <w:tr w:rsidR="004F2082" w:rsidTr="004F2082">
        <w:tc>
          <w:tcPr>
            <w:tcW w:w="3977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Width (     </w:t>
            </w:r>
            <w:r w:rsidRPr="004F2082">
              <w:rPr>
                <w:color w:val="FF0000"/>
                <w:sz w:val="18"/>
                <w:szCs w:val="18"/>
                <w:highlight w:val="yellow"/>
              </w:rPr>
              <w:t>m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</w:p>
        </w:tc>
      </w:tr>
      <w:tr w:rsidR="004F2082" w:rsidTr="004F2082">
        <w:tc>
          <w:tcPr>
            <w:tcW w:w="3977" w:type="dxa"/>
          </w:tcPr>
          <w:p w:rsidR="004F2082" w:rsidRDefault="004F2082" w:rsidP="004F2082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Stormwater (km) Pipe</w:t>
            </w:r>
          </w:p>
        </w:tc>
        <w:tc>
          <w:tcPr>
            <w:tcW w:w="1843" w:type="dxa"/>
          </w:tcPr>
          <w:p w:rsidR="004F2082" w:rsidRDefault="004F2082" w:rsidP="0077694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</w:p>
        </w:tc>
      </w:tr>
      <w:tr w:rsidR="004F2082" w:rsidTr="004F2082">
        <w:tc>
          <w:tcPr>
            <w:tcW w:w="3977" w:type="dxa"/>
          </w:tcPr>
          <w:p w:rsidR="004F2082" w:rsidRDefault="004F2082" w:rsidP="0077694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Stormwater (km) Box culverts</w:t>
            </w:r>
          </w:p>
        </w:tc>
        <w:tc>
          <w:tcPr>
            <w:tcW w:w="1843" w:type="dxa"/>
          </w:tcPr>
          <w:p w:rsidR="004F2082" w:rsidRDefault="004F2082" w:rsidP="0077694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</w:p>
        </w:tc>
      </w:tr>
      <w:tr w:rsidR="004F2082" w:rsidTr="004F2082">
        <w:tc>
          <w:tcPr>
            <w:tcW w:w="3977" w:type="dxa"/>
          </w:tcPr>
          <w:p w:rsidR="004F2082" w:rsidRDefault="004F2082" w:rsidP="004F2082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Stormwater (km) Open channels</w:t>
            </w:r>
          </w:p>
        </w:tc>
        <w:tc>
          <w:tcPr>
            <w:tcW w:w="1843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</w:p>
        </w:tc>
      </w:tr>
      <w:tr w:rsidR="004F2082" w:rsidTr="004F2082">
        <w:tc>
          <w:tcPr>
            <w:tcW w:w="3977" w:type="dxa"/>
          </w:tcPr>
          <w:p w:rsidR="004F2082" w:rsidRDefault="004F2082" w:rsidP="004F2082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Walkways (km) (All widths report as one </w:t>
            </w:r>
            <w:r w:rsidR="0077266A">
              <w:rPr>
                <w:sz w:val="18"/>
                <w:szCs w:val="18"/>
              </w:rPr>
              <w:t>length</w:t>
            </w:r>
          </w:p>
        </w:tc>
        <w:tc>
          <w:tcPr>
            <w:tcW w:w="1843" w:type="dxa"/>
          </w:tcPr>
          <w:p w:rsidR="004F2082" w:rsidRDefault="004F2082" w:rsidP="0077694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</w:p>
        </w:tc>
      </w:tr>
      <w:tr w:rsidR="004F2082" w:rsidTr="004F2082">
        <w:tc>
          <w:tcPr>
            <w:tcW w:w="3977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Road signs </w:t>
            </w:r>
            <w:r w:rsidR="0077266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no</w:t>
            </w:r>
            <w:r w:rsidR="0077266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(number of signs erected)</w:t>
            </w:r>
          </w:p>
        </w:tc>
        <w:tc>
          <w:tcPr>
            <w:tcW w:w="1843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</w:p>
        </w:tc>
      </w:tr>
      <w:tr w:rsidR="004F2082" w:rsidTr="004F2082">
        <w:tc>
          <w:tcPr>
            <w:tcW w:w="3977" w:type="dxa"/>
          </w:tcPr>
          <w:p w:rsidR="004F2082" w:rsidRDefault="00D557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Speed humps </w:t>
            </w:r>
            <w:r w:rsidR="0077266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no</w:t>
            </w:r>
            <w:r w:rsidR="0077266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(All sizes and widths)</w:t>
            </w:r>
          </w:p>
        </w:tc>
        <w:tc>
          <w:tcPr>
            <w:tcW w:w="1843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</w:p>
        </w:tc>
      </w:tr>
      <w:tr w:rsidR="004F2082" w:rsidTr="004F2082">
        <w:tc>
          <w:tcPr>
            <w:tcW w:w="3977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F2082" w:rsidRDefault="004F2082">
            <w:pPr>
              <w:pStyle w:val="BodyText"/>
              <w:rPr>
                <w:sz w:val="18"/>
                <w:szCs w:val="18"/>
              </w:rPr>
            </w:pPr>
          </w:p>
        </w:tc>
      </w:tr>
    </w:tbl>
    <w:p w:rsidR="009335DC" w:rsidRDefault="00776946">
      <w:pPr>
        <w:pStyle w:val="BodyText"/>
        <w:ind w:left="838"/>
        <w:rPr>
          <w:sz w:val="18"/>
          <w:szCs w:val="18"/>
        </w:rPr>
      </w:pPr>
      <w:r>
        <w:rPr>
          <w:sz w:val="18"/>
          <w:szCs w:val="18"/>
        </w:rPr>
        <w:t xml:space="preserve">(*All road works not constructed to a </w:t>
      </w:r>
      <w:r w:rsidR="004F2082">
        <w:rPr>
          <w:sz w:val="18"/>
          <w:szCs w:val="18"/>
        </w:rPr>
        <w:t>min</w:t>
      </w:r>
      <w:r>
        <w:rPr>
          <w:sz w:val="18"/>
          <w:szCs w:val="18"/>
        </w:rPr>
        <w:t xml:space="preserve"> road width </w:t>
      </w:r>
      <w:r w:rsidR="004F2082">
        <w:rPr>
          <w:sz w:val="18"/>
          <w:szCs w:val="18"/>
        </w:rPr>
        <w:t xml:space="preserve">of 6m for example road </w:t>
      </w:r>
      <w:r w:rsidR="00C146C6">
        <w:rPr>
          <w:sz w:val="18"/>
          <w:szCs w:val="18"/>
        </w:rPr>
        <w:t>widening’s</w:t>
      </w:r>
      <w:r w:rsidR="004F208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should be calculated based on </w:t>
      </w:r>
      <w:r w:rsidRPr="007B4AA0">
        <w:rPr>
          <w:color w:val="FF0000"/>
          <w:sz w:val="18"/>
          <w:szCs w:val="18"/>
          <w:highlight w:val="yellow"/>
        </w:rPr>
        <w:t>area/6</w:t>
      </w:r>
      <w:r w:rsidRPr="007B4AA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to report a km unit equivalent to a 6m wide road)</w:t>
      </w:r>
    </w:p>
    <w:p w:rsidR="009335DC" w:rsidRDefault="009335DC">
      <w:pPr>
        <w:pStyle w:val="BodyText"/>
        <w:ind w:left="838"/>
        <w:rPr>
          <w:sz w:val="18"/>
          <w:szCs w:val="18"/>
        </w:rPr>
      </w:pPr>
    </w:p>
    <w:p w:rsidR="000439A2" w:rsidRDefault="00D55756" w:rsidP="00D55756">
      <w:pPr>
        <w:tabs>
          <w:tab w:val="left" w:pos="1290"/>
        </w:tabs>
        <w:ind w:left="851"/>
        <w:rPr>
          <w:sz w:val="18"/>
          <w:szCs w:val="18"/>
        </w:rPr>
      </w:pPr>
      <w:r w:rsidRPr="00D55756">
        <w:rPr>
          <w:sz w:val="18"/>
          <w:szCs w:val="18"/>
        </w:rPr>
        <w:t>We trust that the above-mentioned report will be acceptable. Please do not hesitate to contact us if</w:t>
      </w:r>
      <w:r>
        <w:rPr>
          <w:sz w:val="18"/>
          <w:szCs w:val="18"/>
        </w:rPr>
        <w:t xml:space="preserve"> </w:t>
      </w:r>
      <w:r w:rsidRPr="00D55756">
        <w:rPr>
          <w:sz w:val="18"/>
          <w:szCs w:val="18"/>
        </w:rPr>
        <w:t>there are any queries.</w:t>
      </w:r>
    </w:p>
    <w:p w:rsidR="00183CC0" w:rsidRDefault="00183CC0" w:rsidP="00D55756">
      <w:pPr>
        <w:tabs>
          <w:tab w:val="left" w:pos="1290"/>
        </w:tabs>
        <w:ind w:left="851"/>
        <w:rPr>
          <w:sz w:val="18"/>
          <w:szCs w:val="18"/>
        </w:rPr>
      </w:pPr>
    </w:p>
    <w:p w:rsidR="004F2082" w:rsidRDefault="007B4AA0" w:rsidP="00D55756">
      <w:pPr>
        <w:ind w:left="851"/>
        <w:rPr>
          <w:noProof/>
          <w:sz w:val="18"/>
          <w:szCs w:val="18"/>
          <w:lang w:val="en-ZA" w:eastAsia="en-ZA"/>
        </w:rPr>
      </w:pPr>
      <w:r w:rsidRPr="007B4AA0">
        <w:rPr>
          <w:noProof/>
          <w:sz w:val="18"/>
          <w:szCs w:val="18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3874770</wp:posOffset>
                </wp:positionH>
                <wp:positionV relativeFrom="paragraph">
                  <wp:posOffset>114300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AA0" w:rsidRDefault="007B4AA0" w:rsidP="007B4AA0">
                            <w:pPr>
                              <w:ind w:left="142" w:right="214"/>
                              <w:rPr>
                                <w:rFonts w:ascii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Signature by</w:t>
                            </w:r>
                          </w:p>
                          <w:p w:rsidR="007B4AA0" w:rsidRPr="007B4AA0" w:rsidRDefault="007B4AA0" w:rsidP="007B4AA0">
                            <w:pPr>
                              <w:ind w:left="142" w:right="214"/>
                              <w:rPr>
                                <w:rFonts w:ascii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B4AA0" w:rsidRDefault="007B4AA0" w:rsidP="007B4AA0">
                            <w:pPr>
                              <w:ind w:left="142" w:right="214"/>
                              <w:rPr>
                                <w:rFonts w:ascii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Deon Viljoen</w:t>
                            </w:r>
                          </w:p>
                          <w:p w:rsidR="007B4AA0" w:rsidRPr="007B4AA0" w:rsidRDefault="007B4AA0" w:rsidP="007B4AA0">
                            <w:pPr>
                              <w:ind w:left="142" w:right="214"/>
                              <w:rPr>
                                <w:rFonts w:ascii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Pay number </w:t>
                            </w:r>
                          </w:p>
                          <w:p w:rsidR="007B4AA0" w:rsidRPr="007B4AA0" w:rsidRDefault="007B4AA0" w:rsidP="007B4AA0">
                            <w:pPr>
                              <w:ind w:left="142" w:right="214"/>
                              <w:rPr>
                                <w:rFonts w:ascii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B4AA0">
                              <w:rPr>
                                <w:rFonts w:ascii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Engineering Consultant</w:t>
                            </w:r>
                          </w:p>
                          <w:p w:rsidR="007B4AA0" w:rsidRDefault="007B4AA0" w:rsidP="007B4AA0">
                            <w:pPr>
                              <w:ind w:left="142" w:right="214"/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Transport and Special C</w:t>
                            </w:r>
                            <w:r w:rsidRPr="007B4AA0">
                              <w:rPr>
                                <w:rFonts w:ascii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ivil Engineering Infrastructure 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1pt;margin-top: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">
                <v:textbox style="mso-fit-shape-to-text:t">
                  <w:txbxContent>
                    <w:p w:rsidR="007B4AA0" w:rsidRDefault="007B4AA0" w:rsidP="007B4AA0">
                      <w:pPr>
                        <w:ind w:left="142" w:right="214"/>
                        <w:rPr>
                          <w:rFonts w:ascii="Arial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z w:val="18"/>
                          <w:szCs w:val="18"/>
                        </w:rPr>
                        <w:t>Signature by</w:t>
                      </w:r>
                    </w:p>
                    <w:p w:rsidR="007B4AA0" w:rsidRPr="007B4AA0" w:rsidRDefault="007B4AA0" w:rsidP="007B4AA0">
                      <w:pPr>
                        <w:ind w:left="142" w:right="214"/>
                        <w:rPr>
                          <w:rFonts w:ascii="Arial"/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:rsidR="007B4AA0" w:rsidRDefault="007B4AA0" w:rsidP="007B4AA0">
                      <w:pPr>
                        <w:ind w:left="142" w:right="214"/>
                        <w:rPr>
                          <w:rFonts w:ascii="Arial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z w:val="18"/>
                          <w:szCs w:val="18"/>
                        </w:rPr>
                        <w:t>Deon Viljoen</w:t>
                      </w:r>
                    </w:p>
                    <w:p w:rsidR="007B4AA0" w:rsidRPr="007B4AA0" w:rsidRDefault="007B4AA0" w:rsidP="007B4AA0">
                      <w:pPr>
                        <w:ind w:left="142" w:right="214"/>
                        <w:rPr>
                          <w:rFonts w:ascii="Arial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z w:val="18"/>
                          <w:szCs w:val="18"/>
                        </w:rPr>
                        <w:t xml:space="preserve">Pay number </w:t>
                      </w:r>
                    </w:p>
                    <w:p w:rsidR="007B4AA0" w:rsidRPr="007B4AA0" w:rsidRDefault="007B4AA0" w:rsidP="007B4AA0">
                      <w:pPr>
                        <w:ind w:left="142" w:right="214"/>
                        <w:rPr>
                          <w:rFonts w:ascii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B4AA0">
                        <w:rPr>
                          <w:rFonts w:ascii="Arial"/>
                          <w:b/>
                          <w:color w:val="FF0000"/>
                          <w:sz w:val="18"/>
                          <w:szCs w:val="18"/>
                        </w:rPr>
                        <w:t>Engineering Consultant</w:t>
                      </w:r>
                    </w:p>
                    <w:p w:rsidR="007B4AA0" w:rsidRDefault="007B4AA0" w:rsidP="007B4AA0">
                      <w:pPr>
                        <w:ind w:left="142" w:right="214"/>
                      </w:pPr>
                      <w:r>
                        <w:rPr>
                          <w:rFonts w:ascii="Arial"/>
                          <w:b/>
                          <w:color w:val="FF0000"/>
                          <w:sz w:val="18"/>
                          <w:szCs w:val="18"/>
                        </w:rPr>
                        <w:t>Transport and Special C</w:t>
                      </w:r>
                      <w:r w:rsidRPr="007B4AA0">
                        <w:rPr>
                          <w:rFonts w:ascii="Arial"/>
                          <w:b/>
                          <w:color w:val="FF0000"/>
                          <w:sz w:val="18"/>
                          <w:szCs w:val="18"/>
                        </w:rPr>
                        <w:t>ivil Engineering Infrastructure Construction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2082" w:rsidRDefault="004F2082" w:rsidP="00D55756">
      <w:pPr>
        <w:ind w:left="851"/>
        <w:rPr>
          <w:noProof/>
          <w:sz w:val="18"/>
          <w:szCs w:val="18"/>
          <w:lang w:val="en-ZA" w:eastAsia="en-ZA"/>
        </w:rPr>
      </w:pPr>
    </w:p>
    <w:p w:rsidR="004F2082" w:rsidRPr="004F2082" w:rsidRDefault="004F2082" w:rsidP="00D55756">
      <w:pPr>
        <w:ind w:left="851"/>
        <w:rPr>
          <w:noProof/>
          <w:color w:val="FF0000"/>
          <w:sz w:val="18"/>
          <w:szCs w:val="18"/>
          <w:lang w:val="en-ZA" w:eastAsia="en-ZA"/>
        </w:rPr>
      </w:pPr>
      <w:r w:rsidRPr="004F2082">
        <w:rPr>
          <w:noProof/>
          <w:color w:val="FF0000"/>
          <w:sz w:val="18"/>
          <w:szCs w:val="18"/>
          <w:highlight w:val="yellow"/>
          <w:lang w:val="en-ZA" w:eastAsia="en-ZA"/>
        </w:rPr>
        <w:t>Signature by</w:t>
      </w:r>
      <w:r w:rsidRPr="004F2082">
        <w:rPr>
          <w:noProof/>
          <w:color w:val="FF0000"/>
          <w:sz w:val="18"/>
          <w:szCs w:val="18"/>
          <w:lang w:val="en-ZA" w:eastAsia="en-ZA"/>
        </w:rPr>
        <w:t xml:space="preserve"> </w:t>
      </w:r>
    </w:p>
    <w:p w:rsidR="00183CC0" w:rsidRPr="004F2082" w:rsidRDefault="004F2082" w:rsidP="00D55756">
      <w:pPr>
        <w:ind w:left="851" w:right="6592"/>
        <w:rPr>
          <w:rFonts w:ascii="Arial"/>
          <w:b/>
          <w:color w:val="FF0000"/>
          <w:spacing w:val="1"/>
          <w:sz w:val="18"/>
          <w:szCs w:val="18"/>
        </w:rPr>
      </w:pPr>
      <w:r w:rsidRPr="004F2082">
        <w:rPr>
          <w:rFonts w:ascii="Arial"/>
          <w:b/>
          <w:color w:val="FF0000"/>
          <w:sz w:val="18"/>
          <w:szCs w:val="18"/>
          <w:highlight w:val="yellow"/>
        </w:rPr>
        <w:t xml:space="preserve">Professional Engineers </w:t>
      </w:r>
      <w:r w:rsidR="00D55756">
        <w:rPr>
          <w:rFonts w:ascii="Arial"/>
          <w:b/>
          <w:color w:val="FF0000"/>
          <w:sz w:val="18"/>
          <w:szCs w:val="18"/>
          <w:highlight w:val="yellow"/>
        </w:rPr>
        <w:t>(</w:t>
      </w:r>
      <w:r w:rsidRPr="004F2082">
        <w:rPr>
          <w:rFonts w:ascii="Arial"/>
          <w:b/>
          <w:color w:val="FF0000"/>
          <w:sz w:val="18"/>
          <w:szCs w:val="18"/>
          <w:highlight w:val="yellow"/>
        </w:rPr>
        <w:t>name</w:t>
      </w:r>
      <w:r w:rsidR="00D55756">
        <w:rPr>
          <w:rFonts w:ascii="Arial"/>
          <w:b/>
          <w:color w:val="FF0000"/>
          <w:sz w:val="18"/>
          <w:szCs w:val="18"/>
        </w:rPr>
        <w:t>)</w:t>
      </w:r>
    </w:p>
    <w:p w:rsidR="00183CC0" w:rsidRPr="004F2082" w:rsidRDefault="004F2082" w:rsidP="00D55756">
      <w:pPr>
        <w:ind w:left="851" w:right="7458"/>
        <w:rPr>
          <w:rFonts w:ascii="Arial"/>
          <w:b/>
          <w:color w:val="FF0000"/>
          <w:spacing w:val="-64"/>
          <w:sz w:val="18"/>
          <w:szCs w:val="18"/>
          <w:highlight w:val="yellow"/>
        </w:rPr>
      </w:pPr>
      <w:r w:rsidRPr="004F2082">
        <w:rPr>
          <w:rFonts w:ascii="Arial"/>
          <w:b/>
          <w:color w:val="FF0000"/>
          <w:sz w:val="18"/>
          <w:szCs w:val="18"/>
          <w:highlight w:val="yellow"/>
        </w:rPr>
        <w:t>ECSA Registration no</w:t>
      </w:r>
    </w:p>
    <w:p w:rsidR="00183CC0" w:rsidRDefault="004F2082" w:rsidP="00D55756">
      <w:pPr>
        <w:ind w:left="851" w:right="7458"/>
        <w:rPr>
          <w:rFonts w:ascii="Arial"/>
          <w:b/>
          <w:color w:val="FF0000"/>
          <w:sz w:val="18"/>
          <w:szCs w:val="18"/>
        </w:rPr>
      </w:pPr>
      <w:r w:rsidRPr="004F2082">
        <w:rPr>
          <w:rFonts w:ascii="Arial"/>
          <w:b/>
          <w:color w:val="FF0000"/>
          <w:sz w:val="18"/>
          <w:szCs w:val="18"/>
          <w:highlight w:val="yellow"/>
        </w:rPr>
        <w:t>Cell number</w:t>
      </w:r>
    </w:p>
    <w:p w:rsidR="00204636" w:rsidRDefault="00204636" w:rsidP="00D55756">
      <w:pPr>
        <w:ind w:left="851" w:right="7458"/>
        <w:rPr>
          <w:rFonts w:ascii="Arial"/>
          <w:b/>
          <w:color w:val="FF0000"/>
          <w:sz w:val="18"/>
          <w:szCs w:val="18"/>
        </w:rPr>
      </w:pPr>
    </w:p>
    <w:sectPr w:rsidR="00204636" w:rsidSect="00204636">
      <w:footerReference w:type="default" r:id="rId7"/>
      <w:type w:val="continuous"/>
      <w:pgSz w:w="11900" w:h="16850"/>
      <w:pgMar w:top="680" w:right="900" w:bottom="74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E03" w:rsidRDefault="00756E03">
      <w:r>
        <w:separator/>
      </w:r>
    </w:p>
  </w:endnote>
  <w:endnote w:type="continuationSeparator" w:id="0">
    <w:p w:rsidR="00756E03" w:rsidRDefault="0075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A2" w:rsidRDefault="008445EC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404032" behindDoc="1" locked="0" layoutInCell="1" allowOverlap="1">
              <wp:simplePos x="0" y="0"/>
              <wp:positionH relativeFrom="page">
                <wp:posOffset>2983865</wp:posOffset>
              </wp:positionH>
              <wp:positionV relativeFrom="page">
                <wp:posOffset>10200640</wp:posOffset>
              </wp:positionV>
              <wp:extent cx="1327150" cy="3073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9A2" w:rsidRDefault="003A5265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i/>
                              <w:color w:val="800000"/>
                              <w:sz w:val="20"/>
                            </w:rPr>
                            <w:t>Reg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  <w:color w:val="8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800000"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Calibri"/>
                              <w:i/>
                              <w:color w:val="8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800000"/>
                              <w:sz w:val="20"/>
                            </w:rPr>
                            <w:t>2011/137049/07</w:t>
                          </w:r>
                        </w:p>
                        <w:p w:rsidR="000439A2" w:rsidRDefault="003A5265">
                          <w:pPr>
                            <w:ind w:left="36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800000"/>
                              <w:sz w:val="20"/>
                            </w:rPr>
                            <w:t>Vat</w:t>
                          </w:r>
                          <w:r>
                            <w:rPr>
                              <w:rFonts w:ascii="Calibri"/>
                              <w:i/>
                              <w:color w:val="800000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i/>
                              <w:color w:val="800000"/>
                              <w:sz w:val="20"/>
                            </w:rPr>
                            <w:t>Reg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  <w:color w:val="8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800000"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Calibri"/>
                              <w:i/>
                              <w:color w:val="8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800000"/>
                              <w:sz w:val="20"/>
                            </w:rPr>
                            <w:t>4630255232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4.95pt;margin-top:803.2pt;width:104.5pt;height:24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" filled="f" stroked="f">
              <v:textbox inset="0,0,0,0">
                <w:txbxContent>
                  <w:p w:rsidR="000439A2" w:rsidRDefault="003A5265">
                    <w:pPr>
                      <w:spacing w:line="223" w:lineRule="exact"/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color w:val="800000"/>
                        <w:sz w:val="20"/>
                      </w:rPr>
                      <w:t>Reg</w:t>
                    </w:r>
                    <w:r>
                      <w:rPr>
                        <w:rFonts w:ascii="Calibri"/>
                        <w:i/>
                        <w:color w:val="8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800000"/>
                        <w:sz w:val="20"/>
                      </w:rPr>
                      <w:t>No.</w:t>
                    </w:r>
                    <w:r>
                      <w:rPr>
                        <w:rFonts w:ascii="Calibri"/>
                        <w:i/>
                        <w:color w:val="8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800000"/>
                        <w:sz w:val="20"/>
                      </w:rPr>
                      <w:t>2011/137049/07</w:t>
                    </w:r>
                  </w:p>
                  <w:p w:rsidR="000439A2" w:rsidRDefault="003A5265">
                    <w:pPr>
                      <w:ind w:left="36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color w:val="800000"/>
                        <w:sz w:val="20"/>
                      </w:rPr>
                      <w:t>Vat</w:t>
                    </w:r>
                    <w:r>
                      <w:rPr>
                        <w:rFonts w:ascii="Calibri"/>
                        <w:i/>
                        <w:color w:val="8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800000"/>
                        <w:sz w:val="20"/>
                      </w:rPr>
                      <w:t>Reg</w:t>
                    </w:r>
                    <w:r>
                      <w:rPr>
                        <w:rFonts w:ascii="Calibri"/>
                        <w:i/>
                        <w:color w:val="8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800000"/>
                        <w:sz w:val="20"/>
                      </w:rPr>
                      <w:t>No.</w:t>
                    </w:r>
                    <w:r>
                      <w:rPr>
                        <w:rFonts w:ascii="Calibri"/>
                        <w:i/>
                        <w:color w:val="8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800000"/>
                        <w:sz w:val="20"/>
                      </w:rPr>
                      <w:t>4630255232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E03" w:rsidRDefault="00756E03">
      <w:r>
        <w:separator/>
      </w:r>
    </w:p>
  </w:footnote>
  <w:footnote w:type="continuationSeparator" w:id="0">
    <w:p w:rsidR="00756E03" w:rsidRDefault="00756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4877"/>
    <w:multiLevelType w:val="hybridMultilevel"/>
    <w:tmpl w:val="72BC1A34"/>
    <w:lvl w:ilvl="0" w:tplc="8A901DEA">
      <w:start w:val="9"/>
      <w:numFmt w:val="decimal"/>
      <w:lvlText w:val="%1."/>
      <w:lvlJc w:val="left"/>
      <w:pPr>
        <w:ind w:left="154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FA064F38">
      <w:numFmt w:val="bullet"/>
      <w:lvlText w:val="•"/>
      <w:lvlJc w:val="left"/>
      <w:pPr>
        <w:ind w:left="507" w:hanging="252"/>
      </w:pPr>
      <w:rPr>
        <w:rFonts w:hint="default"/>
        <w:lang w:val="en-US" w:eastAsia="en-US" w:bidi="ar-SA"/>
      </w:rPr>
    </w:lvl>
    <w:lvl w:ilvl="2" w:tplc="7AE29B38">
      <w:numFmt w:val="bullet"/>
      <w:lvlText w:val="•"/>
      <w:lvlJc w:val="left"/>
      <w:pPr>
        <w:ind w:left="855" w:hanging="252"/>
      </w:pPr>
      <w:rPr>
        <w:rFonts w:hint="default"/>
        <w:lang w:val="en-US" w:eastAsia="en-US" w:bidi="ar-SA"/>
      </w:rPr>
    </w:lvl>
    <w:lvl w:ilvl="3" w:tplc="2564F2D4">
      <w:numFmt w:val="bullet"/>
      <w:lvlText w:val="•"/>
      <w:lvlJc w:val="left"/>
      <w:pPr>
        <w:ind w:left="1203" w:hanging="252"/>
      </w:pPr>
      <w:rPr>
        <w:rFonts w:hint="default"/>
        <w:lang w:val="en-US" w:eastAsia="en-US" w:bidi="ar-SA"/>
      </w:rPr>
    </w:lvl>
    <w:lvl w:ilvl="4" w:tplc="6C7C72B8">
      <w:numFmt w:val="bullet"/>
      <w:lvlText w:val="•"/>
      <w:lvlJc w:val="left"/>
      <w:pPr>
        <w:ind w:left="1551" w:hanging="252"/>
      </w:pPr>
      <w:rPr>
        <w:rFonts w:hint="default"/>
        <w:lang w:val="en-US" w:eastAsia="en-US" w:bidi="ar-SA"/>
      </w:rPr>
    </w:lvl>
    <w:lvl w:ilvl="5" w:tplc="890C233E">
      <w:numFmt w:val="bullet"/>
      <w:lvlText w:val="•"/>
      <w:lvlJc w:val="left"/>
      <w:pPr>
        <w:ind w:left="1899" w:hanging="252"/>
      </w:pPr>
      <w:rPr>
        <w:rFonts w:hint="default"/>
        <w:lang w:val="en-US" w:eastAsia="en-US" w:bidi="ar-SA"/>
      </w:rPr>
    </w:lvl>
    <w:lvl w:ilvl="6" w:tplc="6F882CA6">
      <w:numFmt w:val="bullet"/>
      <w:lvlText w:val="•"/>
      <w:lvlJc w:val="left"/>
      <w:pPr>
        <w:ind w:left="2247" w:hanging="252"/>
      </w:pPr>
      <w:rPr>
        <w:rFonts w:hint="default"/>
        <w:lang w:val="en-US" w:eastAsia="en-US" w:bidi="ar-SA"/>
      </w:rPr>
    </w:lvl>
    <w:lvl w:ilvl="7" w:tplc="613A6292">
      <w:numFmt w:val="bullet"/>
      <w:lvlText w:val="•"/>
      <w:lvlJc w:val="left"/>
      <w:pPr>
        <w:ind w:left="2595" w:hanging="252"/>
      </w:pPr>
      <w:rPr>
        <w:rFonts w:hint="default"/>
        <w:lang w:val="en-US" w:eastAsia="en-US" w:bidi="ar-SA"/>
      </w:rPr>
    </w:lvl>
    <w:lvl w:ilvl="8" w:tplc="D8D4CED2">
      <w:numFmt w:val="bullet"/>
      <w:lvlText w:val="•"/>
      <w:lvlJc w:val="left"/>
      <w:pPr>
        <w:ind w:left="2943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0E0161D5"/>
    <w:multiLevelType w:val="hybridMultilevel"/>
    <w:tmpl w:val="6772E488"/>
    <w:lvl w:ilvl="0" w:tplc="EA848778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6649"/>
    <w:multiLevelType w:val="hybridMultilevel"/>
    <w:tmpl w:val="415605E2"/>
    <w:lvl w:ilvl="0" w:tplc="08D06D3E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A5AB0"/>
    <w:multiLevelType w:val="hybridMultilevel"/>
    <w:tmpl w:val="D480E304"/>
    <w:lvl w:ilvl="0" w:tplc="98FC6C2C">
      <w:start w:val="7"/>
      <w:numFmt w:val="decimal"/>
      <w:lvlText w:val="%1."/>
      <w:lvlJc w:val="left"/>
      <w:pPr>
        <w:ind w:left="456" w:hanging="35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5C2C66FE">
      <w:numFmt w:val="bullet"/>
      <w:lvlText w:val="•"/>
      <w:lvlJc w:val="left"/>
      <w:pPr>
        <w:ind w:left="777" w:hanging="353"/>
      </w:pPr>
      <w:rPr>
        <w:rFonts w:hint="default"/>
        <w:lang w:val="en-US" w:eastAsia="en-US" w:bidi="ar-SA"/>
      </w:rPr>
    </w:lvl>
    <w:lvl w:ilvl="2" w:tplc="768081D2">
      <w:numFmt w:val="bullet"/>
      <w:lvlText w:val="•"/>
      <w:lvlJc w:val="left"/>
      <w:pPr>
        <w:ind w:left="1095" w:hanging="353"/>
      </w:pPr>
      <w:rPr>
        <w:rFonts w:hint="default"/>
        <w:lang w:val="en-US" w:eastAsia="en-US" w:bidi="ar-SA"/>
      </w:rPr>
    </w:lvl>
    <w:lvl w:ilvl="3" w:tplc="BEA43F5C">
      <w:numFmt w:val="bullet"/>
      <w:lvlText w:val="•"/>
      <w:lvlJc w:val="left"/>
      <w:pPr>
        <w:ind w:left="1413" w:hanging="353"/>
      </w:pPr>
      <w:rPr>
        <w:rFonts w:hint="default"/>
        <w:lang w:val="en-US" w:eastAsia="en-US" w:bidi="ar-SA"/>
      </w:rPr>
    </w:lvl>
    <w:lvl w:ilvl="4" w:tplc="2B1E70E6">
      <w:numFmt w:val="bullet"/>
      <w:lvlText w:val="•"/>
      <w:lvlJc w:val="left"/>
      <w:pPr>
        <w:ind w:left="1731" w:hanging="353"/>
      </w:pPr>
      <w:rPr>
        <w:rFonts w:hint="default"/>
        <w:lang w:val="en-US" w:eastAsia="en-US" w:bidi="ar-SA"/>
      </w:rPr>
    </w:lvl>
    <w:lvl w:ilvl="5" w:tplc="B50C31F2">
      <w:numFmt w:val="bullet"/>
      <w:lvlText w:val="•"/>
      <w:lvlJc w:val="left"/>
      <w:pPr>
        <w:ind w:left="2049" w:hanging="353"/>
      </w:pPr>
      <w:rPr>
        <w:rFonts w:hint="default"/>
        <w:lang w:val="en-US" w:eastAsia="en-US" w:bidi="ar-SA"/>
      </w:rPr>
    </w:lvl>
    <w:lvl w:ilvl="6" w:tplc="952C2EAC">
      <w:numFmt w:val="bullet"/>
      <w:lvlText w:val="•"/>
      <w:lvlJc w:val="left"/>
      <w:pPr>
        <w:ind w:left="2367" w:hanging="353"/>
      </w:pPr>
      <w:rPr>
        <w:rFonts w:hint="default"/>
        <w:lang w:val="en-US" w:eastAsia="en-US" w:bidi="ar-SA"/>
      </w:rPr>
    </w:lvl>
    <w:lvl w:ilvl="7" w:tplc="FB7A3B22">
      <w:numFmt w:val="bullet"/>
      <w:lvlText w:val="•"/>
      <w:lvlJc w:val="left"/>
      <w:pPr>
        <w:ind w:left="2685" w:hanging="353"/>
      </w:pPr>
      <w:rPr>
        <w:rFonts w:hint="default"/>
        <w:lang w:val="en-US" w:eastAsia="en-US" w:bidi="ar-SA"/>
      </w:rPr>
    </w:lvl>
    <w:lvl w:ilvl="8" w:tplc="D1AE75EA">
      <w:numFmt w:val="bullet"/>
      <w:lvlText w:val="•"/>
      <w:lvlJc w:val="left"/>
      <w:pPr>
        <w:ind w:left="3003" w:hanging="353"/>
      </w:pPr>
      <w:rPr>
        <w:rFonts w:hint="default"/>
        <w:lang w:val="en-US" w:eastAsia="en-US" w:bidi="ar-SA"/>
      </w:rPr>
    </w:lvl>
  </w:abstractNum>
  <w:abstractNum w:abstractNumId="4" w15:restartNumberingAfterBreak="0">
    <w:nsid w:val="745A7561"/>
    <w:multiLevelType w:val="hybridMultilevel"/>
    <w:tmpl w:val="974A5BFC"/>
    <w:lvl w:ilvl="0" w:tplc="4D562CA6">
      <w:start w:val="1"/>
      <w:numFmt w:val="decimal"/>
      <w:lvlText w:val="%1."/>
      <w:lvlJc w:val="left"/>
      <w:pPr>
        <w:ind w:left="406" w:hanging="303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21623710">
      <w:numFmt w:val="bullet"/>
      <w:lvlText w:val="•"/>
      <w:lvlJc w:val="left"/>
      <w:pPr>
        <w:ind w:left="723" w:hanging="303"/>
      </w:pPr>
      <w:rPr>
        <w:rFonts w:hint="default"/>
        <w:lang w:val="en-US" w:eastAsia="en-US" w:bidi="ar-SA"/>
      </w:rPr>
    </w:lvl>
    <w:lvl w:ilvl="2" w:tplc="D8A86804">
      <w:numFmt w:val="bullet"/>
      <w:lvlText w:val="•"/>
      <w:lvlJc w:val="left"/>
      <w:pPr>
        <w:ind w:left="1047" w:hanging="303"/>
      </w:pPr>
      <w:rPr>
        <w:rFonts w:hint="default"/>
        <w:lang w:val="en-US" w:eastAsia="en-US" w:bidi="ar-SA"/>
      </w:rPr>
    </w:lvl>
    <w:lvl w:ilvl="3" w:tplc="D64EF720">
      <w:numFmt w:val="bullet"/>
      <w:lvlText w:val="•"/>
      <w:lvlJc w:val="left"/>
      <w:pPr>
        <w:ind w:left="1371" w:hanging="303"/>
      </w:pPr>
      <w:rPr>
        <w:rFonts w:hint="default"/>
        <w:lang w:val="en-US" w:eastAsia="en-US" w:bidi="ar-SA"/>
      </w:rPr>
    </w:lvl>
    <w:lvl w:ilvl="4" w:tplc="4774846E">
      <w:numFmt w:val="bullet"/>
      <w:lvlText w:val="•"/>
      <w:lvlJc w:val="left"/>
      <w:pPr>
        <w:ind w:left="1695" w:hanging="303"/>
      </w:pPr>
      <w:rPr>
        <w:rFonts w:hint="default"/>
        <w:lang w:val="en-US" w:eastAsia="en-US" w:bidi="ar-SA"/>
      </w:rPr>
    </w:lvl>
    <w:lvl w:ilvl="5" w:tplc="0EFC473A">
      <w:numFmt w:val="bullet"/>
      <w:lvlText w:val="•"/>
      <w:lvlJc w:val="left"/>
      <w:pPr>
        <w:ind w:left="2019" w:hanging="303"/>
      </w:pPr>
      <w:rPr>
        <w:rFonts w:hint="default"/>
        <w:lang w:val="en-US" w:eastAsia="en-US" w:bidi="ar-SA"/>
      </w:rPr>
    </w:lvl>
    <w:lvl w:ilvl="6" w:tplc="CE96F91E">
      <w:numFmt w:val="bullet"/>
      <w:lvlText w:val="•"/>
      <w:lvlJc w:val="left"/>
      <w:pPr>
        <w:ind w:left="2343" w:hanging="303"/>
      </w:pPr>
      <w:rPr>
        <w:rFonts w:hint="default"/>
        <w:lang w:val="en-US" w:eastAsia="en-US" w:bidi="ar-SA"/>
      </w:rPr>
    </w:lvl>
    <w:lvl w:ilvl="7" w:tplc="9A82DA4C">
      <w:numFmt w:val="bullet"/>
      <w:lvlText w:val="•"/>
      <w:lvlJc w:val="left"/>
      <w:pPr>
        <w:ind w:left="2667" w:hanging="303"/>
      </w:pPr>
      <w:rPr>
        <w:rFonts w:hint="default"/>
        <w:lang w:val="en-US" w:eastAsia="en-US" w:bidi="ar-SA"/>
      </w:rPr>
    </w:lvl>
    <w:lvl w:ilvl="8" w:tplc="141496A8">
      <w:numFmt w:val="bullet"/>
      <w:lvlText w:val="•"/>
      <w:lvlJc w:val="left"/>
      <w:pPr>
        <w:ind w:left="2991" w:hanging="303"/>
      </w:pPr>
      <w:rPr>
        <w:rFonts w:hint="default"/>
        <w:lang w:val="en-US" w:eastAsia="en-US" w:bidi="ar-SA"/>
      </w:rPr>
    </w:lvl>
  </w:abstractNum>
  <w:abstractNum w:abstractNumId="5" w15:restartNumberingAfterBreak="0">
    <w:nsid w:val="7A4E669A"/>
    <w:multiLevelType w:val="hybridMultilevel"/>
    <w:tmpl w:val="040A5418"/>
    <w:lvl w:ilvl="0" w:tplc="91EED816">
      <w:start w:val="3"/>
      <w:numFmt w:val="decimal"/>
      <w:lvlText w:val="%1."/>
      <w:lvlJc w:val="left"/>
      <w:pPr>
        <w:ind w:left="456" w:hanging="35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7B70F56C">
      <w:numFmt w:val="bullet"/>
      <w:lvlText w:val="•"/>
      <w:lvlJc w:val="left"/>
      <w:pPr>
        <w:ind w:left="777" w:hanging="353"/>
      </w:pPr>
      <w:rPr>
        <w:rFonts w:hint="default"/>
        <w:lang w:val="en-US" w:eastAsia="en-US" w:bidi="ar-SA"/>
      </w:rPr>
    </w:lvl>
    <w:lvl w:ilvl="2" w:tplc="DD20ADA6">
      <w:numFmt w:val="bullet"/>
      <w:lvlText w:val="•"/>
      <w:lvlJc w:val="left"/>
      <w:pPr>
        <w:ind w:left="1095" w:hanging="353"/>
      </w:pPr>
      <w:rPr>
        <w:rFonts w:hint="default"/>
        <w:lang w:val="en-US" w:eastAsia="en-US" w:bidi="ar-SA"/>
      </w:rPr>
    </w:lvl>
    <w:lvl w:ilvl="3" w:tplc="4FA24E50">
      <w:numFmt w:val="bullet"/>
      <w:lvlText w:val="•"/>
      <w:lvlJc w:val="left"/>
      <w:pPr>
        <w:ind w:left="1413" w:hanging="353"/>
      </w:pPr>
      <w:rPr>
        <w:rFonts w:hint="default"/>
        <w:lang w:val="en-US" w:eastAsia="en-US" w:bidi="ar-SA"/>
      </w:rPr>
    </w:lvl>
    <w:lvl w:ilvl="4" w:tplc="CA06F606">
      <w:numFmt w:val="bullet"/>
      <w:lvlText w:val="•"/>
      <w:lvlJc w:val="left"/>
      <w:pPr>
        <w:ind w:left="1731" w:hanging="353"/>
      </w:pPr>
      <w:rPr>
        <w:rFonts w:hint="default"/>
        <w:lang w:val="en-US" w:eastAsia="en-US" w:bidi="ar-SA"/>
      </w:rPr>
    </w:lvl>
    <w:lvl w:ilvl="5" w:tplc="E9FAA9C0">
      <w:numFmt w:val="bullet"/>
      <w:lvlText w:val="•"/>
      <w:lvlJc w:val="left"/>
      <w:pPr>
        <w:ind w:left="2049" w:hanging="353"/>
      </w:pPr>
      <w:rPr>
        <w:rFonts w:hint="default"/>
        <w:lang w:val="en-US" w:eastAsia="en-US" w:bidi="ar-SA"/>
      </w:rPr>
    </w:lvl>
    <w:lvl w:ilvl="6" w:tplc="DA3CC544">
      <w:numFmt w:val="bullet"/>
      <w:lvlText w:val="•"/>
      <w:lvlJc w:val="left"/>
      <w:pPr>
        <w:ind w:left="2367" w:hanging="353"/>
      </w:pPr>
      <w:rPr>
        <w:rFonts w:hint="default"/>
        <w:lang w:val="en-US" w:eastAsia="en-US" w:bidi="ar-SA"/>
      </w:rPr>
    </w:lvl>
    <w:lvl w:ilvl="7" w:tplc="5232A31A">
      <w:numFmt w:val="bullet"/>
      <w:lvlText w:val="•"/>
      <w:lvlJc w:val="left"/>
      <w:pPr>
        <w:ind w:left="2685" w:hanging="353"/>
      </w:pPr>
      <w:rPr>
        <w:rFonts w:hint="default"/>
        <w:lang w:val="en-US" w:eastAsia="en-US" w:bidi="ar-SA"/>
      </w:rPr>
    </w:lvl>
    <w:lvl w:ilvl="8" w:tplc="A0AA3C3A">
      <w:numFmt w:val="bullet"/>
      <w:lvlText w:val="•"/>
      <w:lvlJc w:val="left"/>
      <w:pPr>
        <w:ind w:left="3003" w:hanging="35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2"/>
    <w:rsid w:val="000439A2"/>
    <w:rsid w:val="000F4D11"/>
    <w:rsid w:val="00183CC0"/>
    <w:rsid w:val="001B46F2"/>
    <w:rsid w:val="001C1772"/>
    <w:rsid w:val="00204636"/>
    <w:rsid w:val="00226369"/>
    <w:rsid w:val="003A5265"/>
    <w:rsid w:val="0045126F"/>
    <w:rsid w:val="004F2082"/>
    <w:rsid w:val="004F5E7A"/>
    <w:rsid w:val="00756E03"/>
    <w:rsid w:val="0077266A"/>
    <w:rsid w:val="00776946"/>
    <w:rsid w:val="007B4AA0"/>
    <w:rsid w:val="008445EC"/>
    <w:rsid w:val="008A4DE9"/>
    <w:rsid w:val="008F2C72"/>
    <w:rsid w:val="009335DC"/>
    <w:rsid w:val="00961FD6"/>
    <w:rsid w:val="009748EB"/>
    <w:rsid w:val="009D5142"/>
    <w:rsid w:val="00A26628"/>
    <w:rsid w:val="00AB2C8E"/>
    <w:rsid w:val="00C146C6"/>
    <w:rsid w:val="00CB4CB8"/>
    <w:rsid w:val="00D55756"/>
    <w:rsid w:val="00E33B42"/>
    <w:rsid w:val="00EE75C8"/>
    <w:rsid w:val="00F8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DB88D4B-348B-4B2D-8FA2-693A2FDA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C1772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D514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ZA"/>
    </w:rPr>
  </w:style>
  <w:style w:type="table" w:styleId="TableGrid">
    <w:name w:val="Table Grid"/>
    <w:basedOn w:val="TableNormal"/>
    <w:uiPriority w:val="39"/>
    <w:rsid w:val="00933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26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66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726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66A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C14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for Public Works and Infrastructure Development Department</vt:lpstr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for Public Works and Infrastructure Development Department</dc:title>
  <dc:creator>Charles van Loggerenberg</dc:creator>
  <cp:lastModifiedBy>Werner Bruhns</cp:lastModifiedBy>
  <cp:revision>3</cp:revision>
  <cp:lastPrinted>2021-06-28T11:17:00Z</cp:lastPrinted>
  <dcterms:created xsi:type="dcterms:W3CDTF">2021-07-28T12:46:00Z</dcterms:created>
  <dcterms:modified xsi:type="dcterms:W3CDTF">2021-07-28T12:54:00Z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2021-06-25T00:00:00Z</vt:filetime>
  </property>
</Properties>
</file>